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656" w:type="dxa"/>
        <w:jc w:val="center"/>
        <w:tblCellSpacing w:w="0" w:type="dxa"/>
        <w:tblInd w:w="4414" w:type="dxa"/>
        <w:tblCellMar>
          <w:top w:w="60" w:type="dxa"/>
          <w:left w:w="60" w:type="dxa"/>
          <w:bottom w:w="60" w:type="dxa"/>
          <w:right w:w="60" w:type="dxa"/>
        </w:tblCellMar>
        <w:tblLook w:val="04A0"/>
      </w:tblPr>
      <w:tblGrid>
        <w:gridCol w:w="15656"/>
      </w:tblGrid>
      <w:tr w:rsidR="00F420F5" w:rsidRPr="00F420F5" w:rsidTr="00F420F5">
        <w:trPr>
          <w:tblCellSpacing w:w="0" w:type="dxa"/>
          <w:jc w:val="center"/>
        </w:trPr>
        <w:tc>
          <w:tcPr>
            <w:tcW w:w="15656" w:type="dxa"/>
            <w:hideMark/>
          </w:tcPr>
          <w:p w:rsidR="00F420F5" w:rsidRPr="00F420F5" w:rsidRDefault="00F420F5" w:rsidP="00F420F5">
            <w:pPr>
              <w:widowControl/>
              <w:spacing w:line="360" w:lineRule="auto"/>
              <w:jc w:val="center"/>
              <w:rPr>
                <w:rFonts w:ascii="宋体" w:eastAsia="宋体" w:hAnsi="宋体" w:cs="宋体"/>
                <w:kern w:val="0"/>
                <w:sz w:val="24"/>
                <w:szCs w:val="24"/>
              </w:rPr>
            </w:pPr>
            <w:r w:rsidRPr="00F420F5">
              <w:rPr>
                <w:rFonts w:ascii="宋体" w:eastAsia="宋体" w:hAnsi="宋体" w:cs="宋体"/>
                <w:kern w:val="0"/>
                <w:sz w:val="24"/>
                <w:szCs w:val="24"/>
              </w:rPr>
              <w:t xml:space="preserve">关于办理进出站手续公告 </w:t>
            </w:r>
          </w:p>
        </w:tc>
      </w:tr>
      <w:tr w:rsidR="00F420F5" w:rsidRPr="00F420F5" w:rsidTr="00F420F5">
        <w:trPr>
          <w:tblCellSpacing w:w="0" w:type="dxa"/>
          <w:jc w:val="center"/>
        </w:trPr>
        <w:tc>
          <w:tcPr>
            <w:tcW w:w="15656" w:type="dxa"/>
            <w:hideMark/>
          </w:tcPr>
          <w:p w:rsidR="00F420F5" w:rsidRPr="00F420F5" w:rsidRDefault="00F420F5" w:rsidP="00F420F5">
            <w:pPr>
              <w:widowControl/>
              <w:spacing w:line="360" w:lineRule="auto"/>
              <w:jc w:val="center"/>
              <w:rPr>
                <w:rFonts w:ascii="宋体" w:eastAsia="宋体" w:hAnsi="宋体" w:cs="宋体"/>
                <w:kern w:val="0"/>
                <w:sz w:val="24"/>
                <w:szCs w:val="24"/>
              </w:rPr>
            </w:pPr>
            <w:r w:rsidRPr="00F420F5">
              <w:rPr>
                <w:rFonts w:ascii="宋体" w:eastAsia="宋体" w:hAnsi="宋体" w:cs="宋体"/>
                <w:color w:val="808080"/>
                <w:kern w:val="0"/>
                <w:sz w:val="24"/>
                <w:szCs w:val="24"/>
              </w:rPr>
              <w:t>发布日期：</w:t>
            </w:r>
            <w:r w:rsidRPr="00F420F5">
              <w:rPr>
                <w:rFonts w:ascii="宋体" w:eastAsia="宋体" w:hAnsi="宋体" w:cs="宋体"/>
                <w:kern w:val="0"/>
                <w:sz w:val="24"/>
                <w:szCs w:val="24"/>
              </w:rPr>
              <w:t xml:space="preserve">2011-12-30 </w:t>
            </w:r>
          </w:p>
        </w:tc>
      </w:tr>
      <w:tr w:rsidR="00F420F5" w:rsidRPr="00F420F5" w:rsidTr="00F420F5">
        <w:trPr>
          <w:trHeight w:val="6000"/>
          <w:tblCellSpacing w:w="0" w:type="dxa"/>
          <w:jc w:val="center"/>
        </w:trPr>
        <w:tc>
          <w:tcPr>
            <w:tcW w:w="15656" w:type="dxa"/>
            <w:hideMark/>
          </w:tcPr>
          <w:tbl>
            <w:tblPr>
              <w:tblW w:w="8770" w:type="dxa"/>
              <w:jc w:val="center"/>
              <w:tblCellSpacing w:w="30" w:type="dxa"/>
              <w:tblInd w:w="5484" w:type="dxa"/>
              <w:tblCellMar>
                <w:top w:w="60" w:type="dxa"/>
                <w:left w:w="60" w:type="dxa"/>
                <w:bottom w:w="60" w:type="dxa"/>
                <w:right w:w="60" w:type="dxa"/>
              </w:tblCellMar>
              <w:tblLook w:val="04A0"/>
            </w:tblPr>
            <w:tblGrid>
              <w:gridCol w:w="8770"/>
            </w:tblGrid>
            <w:tr w:rsidR="00F420F5" w:rsidRPr="00F420F5" w:rsidTr="00F420F5">
              <w:trPr>
                <w:tblCellSpacing w:w="30" w:type="dxa"/>
                <w:jc w:val="center"/>
              </w:trPr>
              <w:tc>
                <w:tcPr>
                  <w:tcW w:w="8650" w:type="dxa"/>
                  <w:hideMark/>
                </w:tcPr>
                <w:p w:rsidR="00F420F5" w:rsidRPr="00F420F5" w:rsidRDefault="00F420F5" w:rsidP="00F420F5">
                  <w:pPr>
                    <w:widowControl/>
                    <w:spacing w:line="360" w:lineRule="auto"/>
                    <w:ind w:left="242" w:hangingChars="121" w:hanging="242"/>
                    <w:jc w:val="left"/>
                    <w:rPr>
                      <w:rFonts w:ascii="宋体" w:eastAsia="宋体" w:hAnsi="宋体" w:cs="宋体"/>
                      <w:kern w:val="0"/>
                      <w:sz w:val="24"/>
                      <w:szCs w:val="24"/>
                    </w:rPr>
                  </w:pPr>
                  <w:r w:rsidRPr="00F420F5">
                    <w:rPr>
                      <w:rFonts w:ascii="宋体" w:eastAsia="宋体" w:hAnsi="宋体" w:cs="宋体"/>
                      <w:kern w:val="0"/>
                      <w:sz w:val="20"/>
                      <w:szCs w:val="20"/>
                    </w:rPr>
                    <w:t xml:space="preserve">　　为了规范办理进出站手续时的相关材料，从2012年1月4日起，请各设站单位和博士后人员按照如下要求准备纸介材料：</w:t>
                  </w:r>
                </w:p>
                <w:p w:rsidR="00F420F5" w:rsidRPr="00F420F5" w:rsidRDefault="00F420F5" w:rsidP="00F420F5">
                  <w:pPr>
                    <w:widowControl/>
                    <w:spacing w:line="360" w:lineRule="auto"/>
                    <w:jc w:val="left"/>
                    <w:rPr>
                      <w:rFonts w:ascii="宋体" w:eastAsia="宋体" w:hAnsi="宋体" w:cs="宋体"/>
                      <w:kern w:val="0"/>
                      <w:sz w:val="24"/>
                      <w:szCs w:val="24"/>
                    </w:rPr>
                  </w:pPr>
                  <w:r w:rsidRPr="00F420F5">
                    <w:rPr>
                      <w:rFonts w:ascii="宋体" w:eastAsia="宋体" w:hAnsi="宋体" w:cs="宋体"/>
                      <w:kern w:val="0"/>
                      <w:sz w:val="20"/>
                      <w:szCs w:val="20"/>
                    </w:rPr>
                    <w:t xml:space="preserve">　　1、办理进出站手续请使用在线生成下载打印的纸介材料（进站：博士后进站申请表，出站：</w:t>
                  </w:r>
                  <w:r w:rsidRPr="00F420F5">
                    <w:rPr>
                      <w:rFonts w:ascii="Verdana" w:eastAsia="宋体" w:hAnsi="Verdana" w:cs="宋体"/>
                      <w:kern w:val="0"/>
                      <w:sz w:val="20"/>
                      <w:szCs w:val="20"/>
                    </w:rPr>
                    <w:t>博士后研究人员工作期满登记表，</w:t>
                  </w:r>
                  <w:r w:rsidRPr="00F420F5">
                    <w:rPr>
                      <w:rFonts w:ascii="宋体" w:eastAsia="宋体" w:hAnsi="宋体" w:cs="宋体"/>
                      <w:kern w:val="0"/>
                      <w:sz w:val="20"/>
                      <w:szCs w:val="20"/>
                    </w:rPr>
                    <w:t>每页右下角有验证码）；</w:t>
                  </w:r>
                </w:p>
                <w:p w:rsidR="00F420F5" w:rsidRPr="00F420F5" w:rsidRDefault="00F420F5" w:rsidP="00F420F5">
                  <w:pPr>
                    <w:widowControl/>
                    <w:spacing w:line="360" w:lineRule="auto"/>
                    <w:jc w:val="left"/>
                    <w:rPr>
                      <w:rFonts w:ascii="宋体" w:eastAsia="宋体" w:hAnsi="宋体" w:cs="宋体"/>
                      <w:kern w:val="0"/>
                      <w:sz w:val="24"/>
                      <w:szCs w:val="24"/>
                    </w:rPr>
                  </w:pPr>
                  <w:r w:rsidRPr="00F420F5">
                    <w:rPr>
                      <w:rFonts w:ascii="宋体" w:eastAsia="宋体" w:hAnsi="宋体" w:cs="宋体"/>
                      <w:kern w:val="0"/>
                      <w:sz w:val="20"/>
                      <w:szCs w:val="20"/>
                    </w:rPr>
                    <w:t xml:space="preserve">　　2、办理进站手续时，所在单位无人事权限的在职人员及个人在人才服务机构保存人事档案的人员，需由人才服务机构填写《博士后进站审核表》“一、申请人当前身份”第3栏或另附证明，不需提供单位与人才中介服务机构的《人事代理协议书》。</w:t>
                  </w:r>
                </w:p>
                <w:p w:rsidR="00F420F5" w:rsidRDefault="00F420F5" w:rsidP="00F420F5">
                  <w:pPr>
                    <w:widowControl/>
                    <w:spacing w:line="360" w:lineRule="auto"/>
                    <w:ind w:firstLine="390"/>
                    <w:jc w:val="left"/>
                    <w:rPr>
                      <w:rFonts w:ascii="宋体" w:eastAsia="宋体" w:hAnsi="宋体" w:cs="宋体" w:hint="eastAsia"/>
                      <w:kern w:val="0"/>
                      <w:sz w:val="20"/>
                      <w:szCs w:val="20"/>
                    </w:rPr>
                  </w:pPr>
                  <w:r w:rsidRPr="00F420F5">
                    <w:rPr>
                      <w:rFonts w:ascii="宋体" w:eastAsia="宋体" w:hAnsi="宋体" w:cs="宋体"/>
                      <w:kern w:val="0"/>
                      <w:sz w:val="20"/>
                      <w:szCs w:val="20"/>
                    </w:rPr>
                    <w:t>请各设站单位及时更新本单位网站相关内容，并提醒有关人员。</w:t>
                  </w:r>
                </w:p>
                <w:p w:rsidR="00F420F5" w:rsidRDefault="00F420F5" w:rsidP="00F420F5">
                  <w:pPr>
                    <w:widowControl/>
                    <w:spacing w:line="360" w:lineRule="auto"/>
                    <w:ind w:firstLine="390"/>
                    <w:jc w:val="left"/>
                    <w:rPr>
                      <w:rFonts w:ascii="宋体" w:eastAsia="宋体" w:hAnsi="宋体" w:cs="宋体" w:hint="eastAsia"/>
                      <w:kern w:val="0"/>
                      <w:sz w:val="20"/>
                      <w:szCs w:val="20"/>
                    </w:rPr>
                  </w:pPr>
                </w:p>
                <w:p w:rsidR="00F420F5" w:rsidRPr="00F420F5" w:rsidRDefault="00F420F5" w:rsidP="00F420F5">
                  <w:pPr>
                    <w:widowControl/>
                    <w:spacing w:line="360" w:lineRule="auto"/>
                    <w:ind w:firstLine="390"/>
                    <w:jc w:val="left"/>
                    <w:rPr>
                      <w:rFonts w:ascii="宋体" w:eastAsia="宋体" w:hAnsi="宋体" w:cs="宋体"/>
                      <w:kern w:val="0"/>
                      <w:sz w:val="24"/>
                      <w:szCs w:val="24"/>
                    </w:rPr>
                  </w:pPr>
                </w:p>
                <w:p w:rsidR="00F420F5" w:rsidRPr="00F420F5" w:rsidRDefault="00F420F5" w:rsidP="00F420F5">
                  <w:pPr>
                    <w:widowControl/>
                    <w:spacing w:line="360" w:lineRule="auto"/>
                    <w:jc w:val="right"/>
                    <w:rPr>
                      <w:rFonts w:ascii="宋体" w:eastAsia="宋体" w:hAnsi="宋体" w:cs="宋体"/>
                      <w:kern w:val="0"/>
                      <w:sz w:val="24"/>
                      <w:szCs w:val="24"/>
                    </w:rPr>
                  </w:pPr>
                  <w:r w:rsidRPr="00F420F5">
                    <w:rPr>
                      <w:rFonts w:ascii="宋体" w:eastAsia="宋体" w:hAnsi="宋体" w:cs="宋体"/>
                      <w:kern w:val="0"/>
                      <w:sz w:val="20"/>
                      <w:szCs w:val="20"/>
                    </w:rPr>
                    <w:t>中国博士后科学基金会</w:t>
                  </w:r>
                </w:p>
              </w:tc>
            </w:tr>
          </w:tbl>
          <w:p w:rsidR="00F420F5" w:rsidRPr="00F420F5" w:rsidRDefault="00F420F5" w:rsidP="00F420F5">
            <w:pPr>
              <w:widowControl/>
              <w:spacing w:line="360" w:lineRule="auto"/>
              <w:jc w:val="center"/>
              <w:rPr>
                <w:rFonts w:ascii="宋体" w:eastAsia="宋体" w:hAnsi="宋体" w:cs="宋体"/>
                <w:kern w:val="0"/>
                <w:sz w:val="24"/>
                <w:szCs w:val="24"/>
              </w:rPr>
            </w:pPr>
          </w:p>
        </w:tc>
      </w:tr>
    </w:tbl>
    <w:p w:rsidR="00F92A8A" w:rsidRPr="00F420F5" w:rsidRDefault="00F92A8A" w:rsidP="00F420F5">
      <w:pPr>
        <w:rPr>
          <w:rFonts w:hint="eastAsia"/>
        </w:rPr>
      </w:pPr>
    </w:p>
    <w:sectPr w:rsidR="00F92A8A" w:rsidRPr="00F420F5" w:rsidSect="00F420F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20F5" w:rsidRDefault="00F420F5" w:rsidP="00F420F5">
      <w:r>
        <w:separator/>
      </w:r>
    </w:p>
  </w:endnote>
  <w:endnote w:type="continuationSeparator" w:id="0">
    <w:p w:rsidR="00F420F5" w:rsidRDefault="00F420F5" w:rsidP="00F420F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20F5" w:rsidRDefault="00F420F5" w:rsidP="00F420F5">
      <w:r>
        <w:separator/>
      </w:r>
    </w:p>
  </w:footnote>
  <w:footnote w:type="continuationSeparator" w:id="0">
    <w:p w:rsidR="00F420F5" w:rsidRDefault="00F420F5" w:rsidP="00F420F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420F5"/>
    <w:rsid w:val="00F420F5"/>
    <w:rsid w:val="00F92A8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2A8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420F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420F5"/>
    <w:rPr>
      <w:sz w:val="18"/>
      <w:szCs w:val="18"/>
    </w:rPr>
  </w:style>
  <w:style w:type="paragraph" w:styleId="a4">
    <w:name w:val="footer"/>
    <w:basedOn w:val="a"/>
    <w:link w:val="Char0"/>
    <w:uiPriority w:val="99"/>
    <w:semiHidden/>
    <w:unhideWhenUsed/>
    <w:rsid w:val="00F420F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420F5"/>
    <w:rPr>
      <w:sz w:val="18"/>
      <w:szCs w:val="18"/>
    </w:rPr>
  </w:style>
  <w:style w:type="character" w:customStyle="1" w:styleId="subject">
    <w:name w:val="subject"/>
    <w:basedOn w:val="a0"/>
    <w:rsid w:val="00F420F5"/>
  </w:style>
</w:styles>
</file>

<file path=word/webSettings.xml><?xml version="1.0" encoding="utf-8"?>
<w:webSettings xmlns:r="http://schemas.openxmlformats.org/officeDocument/2006/relationships" xmlns:w="http://schemas.openxmlformats.org/wordprocessingml/2006/main">
  <w:divs>
    <w:div w:id="1472282138">
      <w:bodyDiv w:val="1"/>
      <w:marLeft w:val="0"/>
      <w:marRight w:val="0"/>
      <w:marTop w:val="0"/>
      <w:marBottom w:val="0"/>
      <w:divBdr>
        <w:top w:val="none" w:sz="0" w:space="0" w:color="auto"/>
        <w:left w:val="none" w:sz="0" w:space="0" w:color="auto"/>
        <w:bottom w:val="none" w:sz="0" w:space="0" w:color="auto"/>
        <w:right w:val="none" w:sz="0" w:space="0" w:color="auto"/>
      </w:divBdr>
      <w:divsChild>
        <w:div w:id="1847598717">
          <w:marLeft w:val="0"/>
          <w:marRight w:val="0"/>
          <w:marTop w:val="0"/>
          <w:marBottom w:val="0"/>
          <w:divBdr>
            <w:top w:val="none" w:sz="0" w:space="0" w:color="auto"/>
            <w:left w:val="none" w:sz="0" w:space="0" w:color="auto"/>
            <w:bottom w:val="none" w:sz="0" w:space="0" w:color="auto"/>
            <w:right w:val="none" w:sz="0" w:space="0" w:color="auto"/>
          </w:divBdr>
        </w:div>
        <w:div w:id="1102651033">
          <w:marLeft w:val="0"/>
          <w:marRight w:val="0"/>
          <w:marTop w:val="0"/>
          <w:marBottom w:val="0"/>
          <w:divBdr>
            <w:top w:val="none" w:sz="0" w:space="0" w:color="auto"/>
            <w:left w:val="none" w:sz="0" w:space="0" w:color="auto"/>
            <w:bottom w:val="none" w:sz="0" w:space="0" w:color="auto"/>
            <w:right w:val="none" w:sz="0" w:space="0" w:color="auto"/>
          </w:divBdr>
        </w:div>
        <w:div w:id="1957255420">
          <w:marLeft w:val="0"/>
          <w:marRight w:val="0"/>
          <w:marTop w:val="0"/>
          <w:marBottom w:val="0"/>
          <w:divBdr>
            <w:top w:val="none" w:sz="0" w:space="0" w:color="auto"/>
            <w:left w:val="none" w:sz="0" w:space="0" w:color="auto"/>
            <w:bottom w:val="none" w:sz="0" w:space="0" w:color="auto"/>
            <w:right w:val="none" w:sz="0" w:space="0" w:color="auto"/>
          </w:divBdr>
        </w:div>
        <w:div w:id="1760716244">
          <w:marLeft w:val="0"/>
          <w:marRight w:val="0"/>
          <w:marTop w:val="0"/>
          <w:marBottom w:val="0"/>
          <w:divBdr>
            <w:top w:val="none" w:sz="0" w:space="0" w:color="auto"/>
            <w:left w:val="none" w:sz="0" w:space="0" w:color="auto"/>
            <w:bottom w:val="none" w:sz="0" w:space="0" w:color="auto"/>
            <w:right w:val="none" w:sz="0" w:space="0" w:color="auto"/>
          </w:divBdr>
        </w:div>
        <w:div w:id="791241695">
          <w:marLeft w:val="0"/>
          <w:marRight w:val="0"/>
          <w:marTop w:val="0"/>
          <w:marBottom w:val="0"/>
          <w:divBdr>
            <w:top w:val="none" w:sz="0" w:space="0" w:color="auto"/>
            <w:left w:val="none" w:sz="0" w:space="0" w:color="auto"/>
            <w:bottom w:val="none" w:sz="0" w:space="0" w:color="auto"/>
            <w:right w:val="none" w:sz="0" w:space="0" w:color="auto"/>
          </w:divBdr>
        </w:div>
        <w:div w:id="294021471">
          <w:marLeft w:val="0"/>
          <w:marRight w:val="0"/>
          <w:marTop w:val="0"/>
          <w:marBottom w:val="0"/>
          <w:divBdr>
            <w:top w:val="none" w:sz="0" w:space="0" w:color="auto"/>
            <w:left w:val="none" w:sz="0" w:space="0" w:color="auto"/>
            <w:bottom w:val="none" w:sz="0" w:space="0" w:color="auto"/>
            <w:right w:val="none" w:sz="0" w:space="0" w:color="auto"/>
          </w:divBdr>
        </w:div>
        <w:div w:id="4446645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47</Words>
  <Characters>272</Characters>
  <Application>Microsoft Office Word</Application>
  <DocSecurity>0</DocSecurity>
  <Lines>2</Lines>
  <Paragraphs>1</Paragraphs>
  <ScaleCrop>false</ScaleCrop>
  <Company>Lenovo (Beijing) Limited</Company>
  <LinksUpToDate>false</LinksUpToDate>
  <CharactersWithSpaces>318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walkinnet</dc:creator>
  <cp:keywords/>
  <dc:description/>
  <cp:lastModifiedBy>walkinnet</cp:lastModifiedBy>
  <cp:revision>2</cp:revision>
  <dcterms:created xsi:type="dcterms:W3CDTF">2012-12-07T02:01:00Z</dcterms:created>
  <dcterms:modified xsi:type="dcterms:W3CDTF">2012-12-07T02:03:00Z</dcterms:modified>
</cp:coreProperties>
</file>